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DB03AA" w:rsidP="00632F80">
      <w:pPr>
        <w:pStyle w:val="Default"/>
        <w:jc w:val="center"/>
        <w:rPr>
          <w:b/>
          <w:bCs/>
          <w:color w:val="auto"/>
          <w:sz w:val="28"/>
          <w:szCs w:val="28"/>
          <w:lang w:val="kk-KZ"/>
        </w:rPr>
      </w:pPr>
      <w:r>
        <w:rPr>
          <w:b/>
          <w:bCs/>
          <w:color w:val="auto"/>
          <w:sz w:val="28"/>
          <w:szCs w:val="28"/>
          <w:lang w:val="kk-KZ"/>
        </w:rPr>
        <w:t>ә</w:t>
      </w:r>
      <w:r w:rsidR="00BE1696" w:rsidRPr="00BE1696">
        <w:rPr>
          <w:b/>
          <w:bCs/>
          <w:color w:val="auto"/>
          <w:sz w:val="28"/>
          <w:szCs w:val="28"/>
          <w:lang w:val="kk-KZ"/>
        </w:rPr>
        <w:t xml:space="preserve">л-Фараби </w:t>
      </w:r>
      <w:r w:rsidR="00BE1696">
        <w:rPr>
          <w:b/>
          <w:bCs/>
          <w:color w:val="auto"/>
          <w:sz w:val="28"/>
          <w:szCs w:val="28"/>
          <w:lang w:val="kk-KZ"/>
        </w:rPr>
        <w:t xml:space="preserve">атындағы Қазақ Ұлттық Университеті </w:t>
      </w:r>
    </w:p>
    <w:p w:rsidR="00632F80" w:rsidRDefault="00632F80" w:rsidP="00632F80">
      <w:pPr>
        <w:pStyle w:val="Default"/>
        <w:jc w:val="center"/>
        <w:rPr>
          <w:b/>
          <w:bCs/>
          <w:color w:val="auto"/>
          <w:sz w:val="28"/>
          <w:szCs w:val="28"/>
          <w:lang w:val="kk-KZ"/>
        </w:rPr>
      </w:pPr>
    </w:p>
    <w:p w:rsidR="00BE1696" w:rsidRDefault="00BE1696" w:rsidP="00632F80">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632F80">
      <w:pPr>
        <w:pStyle w:val="Default"/>
        <w:jc w:val="center"/>
        <w:rPr>
          <w:b/>
          <w:bCs/>
          <w:color w:val="auto"/>
          <w:sz w:val="28"/>
          <w:szCs w:val="28"/>
        </w:rPr>
      </w:pPr>
    </w:p>
    <w:p w:rsidR="00BE1696" w:rsidRDefault="00BE1696" w:rsidP="00632F80">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632F80">
      <w:pPr>
        <w:spacing w:after="0" w:line="240" w:lineRule="auto"/>
        <w:jc w:val="center"/>
        <w:rPr>
          <w:rFonts w:ascii="Times New Roman" w:hAnsi="Times New Roman" w:cs="Times New Roman"/>
          <w:b/>
          <w:sz w:val="28"/>
          <w:szCs w:val="28"/>
        </w:rPr>
      </w:pPr>
    </w:p>
    <w:p w:rsidR="00DA5E20" w:rsidRPr="007F495B" w:rsidRDefault="00DA5E20" w:rsidP="00632F80">
      <w:pPr>
        <w:spacing w:after="0" w:line="240" w:lineRule="auto"/>
        <w:rPr>
          <w:rFonts w:ascii="Times New Roman" w:hAnsi="Times New Roman" w:cs="Times New Roman"/>
          <w:b/>
          <w:sz w:val="28"/>
          <w:szCs w:val="28"/>
          <w:lang w:val="kk-KZ"/>
        </w:rPr>
      </w:pPr>
    </w:p>
    <w:p w:rsidR="00DA5E20" w:rsidRDefault="00DA5E20" w:rsidP="00632F80">
      <w:pPr>
        <w:spacing w:after="0" w:line="240" w:lineRule="auto"/>
        <w:rPr>
          <w:rFonts w:ascii="Times New Roman" w:hAnsi="Times New Roman" w:cs="Times New Roman"/>
          <w:b/>
          <w:sz w:val="28"/>
          <w:szCs w:val="28"/>
          <w:lang w:val="kk-KZ"/>
        </w:rPr>
      </w:pPr>
    </w:p>
    <w:p w:rsidR="00EC2D42" w:rsidRPr="007F495B" w:rsidRDefault="00EC2D42" w:rsidP="00632F80">
      <w:pPr>
        <w:spacing w:after="0" w:line="240" w:lineRule="auto"/>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1578C1" w:rsidRPr="00BD4EAF" w:rsidRDefault="001578C1" w:rsidP="001578C1">
      <w:pPr>
        <w:spacing w:after="0" w:line="240" w:lineRule="auto"/>
        <w:jc w:val="center"/>
        <w:rPr>
          <w:rFonts w:ascii="Times New Roman" w:hAnsi="Times New Roman"/>
          <w:b/>
          <w:sz w:val="28"/>
          <w:szCs w:val="28"/>
          <w:lang w:val="kk-KZ"/>
        </w:rPr>
      </w:pPr>
      <w:r w:rsidRPr="00BD4EAF">
        <w:rPr>
          <w:rFonts w:ascii="Times New Roman" w:hAnsi="Times New Roman"/>
          <w:b/>
          <w:sz w:val="28"/>
          <w:szCs w:val="28"/>
          <w:lang w:val="kk-KZ"/>
        </w:rPr>
        <w:t>«OSRUSP 7201 - Қазіргі табиғатты пайдалану жағдайында өсімдіктер жағдайын бағалау»</w:t>
      </w:r>
    </w:p>
    <w:p w:rsidR="001578C1" w:rsidRDefault="001578C1" w:rsidP="001578C1">
      <w:pPr>
        <w:spacing w:after="0" w:line="240" w:lineRule="auto"/>
        <w:jc w:val="center"/>
        <w:rPr>
          <w:rFonts w:ascii="Times New Roman" w:hAnsi="Times New Roman"/>
          <w:b/>
          <w:sz w:val="28"/>
          <w:szCs w:val="28"/>
          <w:lang w:val="kk-KZ"/>
        </w:rPr>
      </w:pPr>
    </w:p>
    <w:p w:rsidR="001578C1" w:rsidRPr="00AF4B5B" w:rsidRDefault="001578C1" w:rsidP="001578C1">
      <w:pPr>
        <w:spacing w:after="0" w:line="240" w:lineRule="auto"/>
        <w:jc w:val="center"/>
        <w:rPr>
          <w:rFonts w:ascii="Times New Roman" w:hAnsi="Times New Roman"/>
          <w:b/>
          <w:sz w:val="28"/>
          <w:szCs w:val="28"/>
          <w:lang w:val="kk-KZ"/>
        </w:rPr>
      </w:pPr>
      <w:r w:rsidRPr="00AF4B5B">
        <w:rPr>
          <w:rFonts w:ascii="Times New Roman" w:hAnsi="Times New Roman"/>
          <w:b/>
          <w:sz w:val="28"/>
          <w:szCs w:val="28"/>
          <w:lang w:val="kk-KZ"/>
        </w:rPr>
        <w:t>Мамандығы:</w:t>
      </w:r>
      <w:r w:rsidRPr="00BD4EAF">
        <w:rPr>
          <w:rFonts w:ascii="Times New Roman" w:hAnsi="Times New Roman"/>
          <w:b/>
          <w:sz w:val="28"/>
          <w:szCs w:val="28"/>
          <w:lang w:val="kk-KZ"/>
        </w:rPr>
        <w:t xml:space="preserve"> </w:t>
      </w:r>
      <w:r w:rsidRPr="00BD4EAF">
        <w:rPr>
          <w:rFonts w:ascii="Times New Roman" w:hAnsi="Times New Roman"/>
          <w:b/>
          <w:sz w:val="28"/>
          <w:szCs w:val="28"/>
        </w:rPr>
        <w:t>8</w:t>
      </w:r>
      <w:r w:rsidRPr="00BD4EAF">
        <w:rPr>
          <w:rFonts w:ascii="Times New Roman" w:hAnsi="Times New Roman"/>
          <w:b/>
          <w:sz w:val="28"/>
          <w:szCs w:val="28"/>
          <w:lang w:val="en-US"/>
        </w:rPr>
        <w:t>D</w:t>
      </w:r>
      <w:r w:rsidRPr="00BD4EAF">
        <w:rPr>
          <w:rFonts w:ascii="Times New Roman" w:hAnsi="Times New Roman"/>
          <w:b/>
          <w:sz w:val="28"/>
          <w:szCs w:val="28"/>
          <w:lang w:val="kk-KZ"/>
        </w:rPr>
        <w:t>05108</w:t>
      </w:r>
      <w:r w:rsidRPr="00AF4B5B">
        <w:rPr>
          <w:rFonts w:ascii="Times New Roman" w:hAnsi="Times New Roman"/>
          <w:b/>
          <w:sz w:val="28"/>
          <w:szCs w:val="28"/>
        </w:rPr>
        <w:t xml:space="preserve"> – «Геоботаника»</w:t>
      </w:r>
    </w:p>
    <w:p w:rsidR="001578C1" w:rsidRDefault="001578C1" w:rsidP="001578C1">
      <w:pPr>
        <w:tabs>
          <w:tab w:val="left" w:pos="2115"/>
          <w:tab w:val="center" w:pos="4677"/>
        </w:tabs>
        <w:spacing w:after="0" w:line="240" w:lineRule="auto"/>
        <w:jc w:val="center"/>
        <w:rPr>
          <w:rFonts w:ascii="Times New Roman" w:hAnsi="Times New Roman"/>
          <w:b/>
          <w:sz w:val="28"/>
          <w:szCs w:val="28"/>
        </w:rPr>
      </w:pPr>
    </w:p>
    <w:p w:rsidR="001578C1" w:rsidRPr="00AF4B5B" w:rsidRDefault="001578C1" w:rsidP="001578C1">
      <w:pPr>
        <w:tabs>
          <w:tab w:val="left" w:pos="2115"/>
          <w:tab w:val="center" w:pos="467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К</w:t>
      </w:r>
      <w:r w:rsidR="00DB03AA">
        <w:rPr>
          <w:rFonts w:ascii="Times New Roman" w:hAnsi="Times New Roman"/>
          <w:b/>
          <w:sz w:val="28"/>
          <w:szCs w:val="28"/>
          <w:lang w:val="kk-KZ"/>
        </w:rPr>
        <w:t>өктемгі</w:t>
      </w:r>
      <w:r w:rsidRPr="00AF4B5B">
        <w:rPr>
          <w:rFonts w:ascii="Times New Roman" w:hAnsi="Times New Roman"/>
          <w:b/>
          <w:sz w:val="28"/>
          <w:szCs w:val="28"/>
          <w:lang w:val="kk-KZ"/>
        </w:rPr>
        <w:t xml:space="preserve"> семестр</w:t>
      </w:r>
      <w:r>
        <w:rPr>
          <w:rFonts w:ascii="Times New Roman" w:hAnsi="Times New Roman"/>
          <w:b/>
          <w:sz w:val="28"/>
          <w:szCs w:val="28"/>
          <w:lang w:val="kk-KZ"/>
        </w:rPr>
        <w:t xml:space="preserve">, </w:t>
      </w:r>
      <w:r w:rsidRPr="00BD4EAF">
        <w:rPr>
          <w:rFonts w:ascii="Times New Roman" w:hAnsi="Times New Roman"/>
          <w:b/>
          <w:sz w:val="28"/>
          <w:szCs w:val="28"/>
        </w:rPr>
        <w:t>1</w:t>
      </w:r>
      <w:r w:rsidRPr="00AF4B5B">
        <w:rPr>
          <w:rFonts w:ascii="Times New Roman" w:hAnsi="Times New Roman"/>
          <w:b/>
          <w:sz w:val="28"/>
          <w:szCs w:val="28"/>
          <w:lang w:val="kk-KZ"/>
        </w:rPr>
        <w:t xml:space="preserve"> курс </w:t>
      </w:r>
    </w:p>
    <w:p w:rsidR="001578C1" w:rsidRDefault="001578C1" w:rsidP="001578C1">
      <w:pPr>
        <w:tabs>
          <w:tab w:val="left" w:pos="2115"/>
          <w:tab w:val="center" w:pos="4677"/>
        </w:tabs>
        <w:spacing w:after="0" w:line="240" w:lineRule="auto"/>
        <w:jc w:val="center"/>
        <w:rPr>
          <w:rFonts w:ascii="Times New Roman" w:hAnsi="Times New Roman"/>
          <w:b/>
          <w:sz w:val="28"/>
          <w:szCs w:val="28"/>
          <w:lang w:val="kk-KZ"/>
        </w:rPr>
      </w:pPr>
    </w:p>
    <w:p w:rsidR="001578C1" w:rsidRPr="00AF4B5B" w:rsidRDefault="001578C1" w:rsidP="001578C1">
      <w:pPr>
        <w:tabs>
          <w:tab w:val="left" w:pos="2115"/>
          <w:tab w:val="center" w:pos="4677"/>
        </w:tabs>
        <w:spacing w:after="0" w:line="240" w:lineRule="auto"/>
        <w:jc w:val="center"/>
        <w:rPr>
          <w:rFonts w:ascii="Times New Roman" w:hAnsi="Times New Roman"/>
          <w:b/>
          <w:bCs/>
          <w:sz w:val="28"/>
          <w:szCs w:val="28"/>
          <w:lang w:val="kk-KZ"/>
        </w:rPr>
      </w:pPr>
      <w:r w:rsidRPr="00AF4B5B">
        <w:rPr>
          <w:rFonts w:ascii="Times New Roman" w:hAnsi="Times New Roman"/>
          <w:b/>
          <w:sz w:val="28"/>
          <w:szCs w:val="28"/>
          <w:lang w:val="kk-KZ"/>
        </w:rPr>
        <w:t xml:space="preserve">Оқу </w:t>
      </w:r>
      <w:r>
        <w:rPr>
          <w:rFonts w:ascii="Times New Roman" w:hAnsi="Times New Roman"/>
          <w:b/>
          <w:sz w:val="28"/>
          <w:szCs w:val="28"/>
          <w:lang w:val="kk-KZ"/>
        </w:rPr>
        <w:t>формасы -</w:t>
      </w:r>
      <w:r w:rsidRPr="00AF4B5B">
        <w:rPr>
          <w:rFonts w:ascii="Times New Roman" w:hAnsi="Times New Roman"/>
          <w:b/>
          <w:sz w:val="28"/>
          <w:szCs w:val="28"/>
          <w:lang w:val="kk-KZ"/>
        </w:rPr>
        <w:t xml:space="preserve"> күндізгі</w:t>
      </w:r>
    </w:p>
    <w:p w:rsidR="001578C1" w:rsidRDefault="001578C1" w:rsidP="001578C1">
      <w:pPr>
        <w:shd w:val="clear" w:color="auto" w:fill="FFFFFF"/>
        <w:spacing w:after="0" w:line="240" w:lineRule="auto"/>
        <w:jc w:val="center"/>
        <w:rPr>
          <w:rFonts w:ascii="Times New Roman" w:hAnsi="Times New Roman"/>
          <w:b/>
          <w:bCs/>
          <w:sz w:val="28"/>
          <w:szCs w:val="28"/>
          <w:lang w:val="kk-KZ"/>
        </w:rPr>
      </w:pPr>
    </w:p>
    <w:p w:rsidR="001578C1" w:rsidRPr="00AF4B5B" w:rsidRDefault="00CB34AC" w:rsidP="001578C1">
      <w:pPr>
        <w:shd w:val="clear" w:color="auto" w:fill="FFFFFF"/>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Кредит саны  5</w:t>
      </w:r>
      <w:r w:rsidR="001578C1" w:rsidRPr="00AF4B5B">
        <w:rPr>
          <w:rFonts w:ascii="Times New Roman" w:hAnsi="Times New Roman"/>
          <w:b/>
          <w:bCs/>
          <w:sz w:val="28"/>
          <w:szCs w:val="28"/>
          <w:lang w:val="kk-KZ"/>
        </w:rPr>
        <w:t xml:space="preserve"> (</w:t>
      </w:r>
      <w:r w:rsidR="00D14188">
        <w:rPr>
          <w:rFonts w:ascii="Times New Roman" w:hAnsi="Times New Roman"/>
          <w:b/>
          <w:bCs/>
          <w:sz w:val="28"/>
          <w:szCs w:val="28"/>
          <w:lang w:val="kk-KZ"/>
        </w:rPr>
        <w:t>1,7</w:t>
      </w:r>
      <w:r w:rsidR="001578C1" w:rsidRPr="00AF4B5B">
        <w:rPr>
          <w:rFonts w:ascii="Times New Roman" w:hAnsi="Times New Roman"/>
          <w:b/>
          <w:bCs/>
          <w:sz w:val="28"/>
          <w:szCs w:val="28"/>
          <w:lang w:val="kk-KZ"/>
        </w:rPr>
        <w:t>+</w:t>
      </w:r>
      <w:r w:rsidR="00D14188">
        <w:rPr>
          <w:rFonts w:ascii="Times New Roman" w:hAnsi="Times New Roman"/>
          <w:b/>
          <w:bCs/>
          <w:sz w:val="28"/>
          <w:szCs w:val="28"/>
          <w:lang w:val="kk-KZ"/>
        </w:rPr>
        <w:t>3,3</w:t>
      </w:r>
      <w:r w:rsidR="001578C1" w:rsidRPr="00AF4B5B">
        <w:rPr>
          <w:rFonts w:ascii="Times New Roman" w:hAnsi="Times New Roman"/>
          <w:b/>
          <w:bCs/>
          <w:sz w:val="28"/>
          <w:szCs w:val="28"/>
          <w:lang w:val="kk-KZ"/>
        </w:rPr>
        <w:t>+0) профильді</w:t>
      </w:r>
    </w:p>
    <w:p w:rsidR="00DA5E20" w:rsidRPr="007F495B" w:rsidRDefault="00DA5E20" w:rsidP="00632F80">
      <w:pPr>
        <w:spacing w:after="0" w:line="240" w:lineRule="auto"/>
        <w:ind w:firstLine="720"/>
        <w:jc w:val="center"/>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7F495B" w:rsidRDefault="007F495B"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1578C1" w:rsidP="00632F8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DA5E20"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8C4137">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1578C1" w:rsidRDefault="001578C1" w:rsidP="00632F80">
      <w:pPr>
        <w:spacing w:after="0" w:line="240" w:lineRule="auto"/>
        <w:jc w:val="center"/>
        <w:rPr>
          <w:rFonts w:ascii="Times New Roman" w:hAnsi="Times New Roman" w:cs="Times New Roman"/>
          <w:b/>
          <w:sz w:val="28"/>
          <w:szCs w:val="28"/>
          <w:lang w:val="kk-KZ"/>
        </w:rPr>
      </w:pPr>
    </w:p>
    <w:p w:rsidR="001578C1" w:rsidRDefault="001578C1" w:rsidP="00632F80">
      <w:pPr>
        <w:spacing w:after="0" w:line="240" w:lineRule="auto"/>
        <w:jc w:val="center"/>
        <w:rPr>
          <w:rFonts w:ascii="Times New Roman" w:hAnsi="Times New Roman" w:cs="Times New Roman"/>
          <w:b/>
          <w:sz w:val="28"/>
          <w:szCs w:val="28"/>
          <w:lang w:val="kk-KZ"/>
        </w:rPr>
      </w:pPr>
    </w:p>
    <w:p w:rsidR="001578C1" w:rsidRPr="00AF4B5B" w:rsidRDefault="001578C1" w:rsidP="001578C1">
      <w:pPr>
        <w:spacing w:after="0" w:line="240" w:lineRule="auto"/>
        <w:ind w:firstLine="708"/>
        <w:jc w:val="both"/>
        <w:rPr>
          <w:rFonts w:ascii="Times New Roman" w:hAnsi="Times New Roman"/>
          <w:sz w:val="28"/>
          <w:szCs w:val="28"/>
          <w:lang w:val="kk-KZ"/>
        </w:rPr>
      </w:pPr>
      <w:r w:rsidRPr="00BD4EAF">
        <w:rPr>
          <w:rFonts w:ascii="Times New Roman" w:hAnsi="Times New Roman"/>
          <w:sz w:val="28"/>
          <w:szCs w:val="28"/>
          <w:lang w:val="kk-KZ"/>
        </w:rPr>
        <w:lastRenderedPageBreak/>
        <w:t xml:space="preserve">8D05108 </w:t>
      </w:r>
      <w:r w:rsidRPr="00AF4B5B">
        <w:rPr>
          <w:rFonts w:ascii="Times New Roman" w:hAnsi="Times New Roman"/>
          <w:sz w:val="28"/>
          <w:szCs w:val="28"/>
          <w:lang w:val="kk-KZ"/>
        </w:rPr>
        <w:t xml:space="preserve">– «Геоботаника» білім беру Бағдарламасы бойынша негізгі оқу жоспарына сәйкес Қорытынды </w:t>
      </w:r>
      <w:r w:rsidR="00DB03AA">
        <w:rPr>
          <w:rFonts w:ascii="Times New Roman" w:hAnsi="Times New Roman"/>
          <w:sz w:val="28"/>
          <w:szCs w:val="28"/>
          <w:lang w:val="kk-KZ"/>
        </w:rPr>
        <w:t>емтихан б</w:t>
      </w:r>
      <w:r w:rsidRPr="00AF4B5B">
        <w:rPr>
          <w:rFonts w:ascii="Times New Roman" w:hAnsi="Times New Roman"/>
          <w:sz w:val="28"/>
          <w:szCs w:val="28"/>
          <w:lang w:val="kk-KZ"/>
        </w:rPr>
        <w:t>ағдарламасын әзірлеген</w:t>
      </w:r>
      <w:r>
        <w:rPr>
          <w:rFonts w:ascii="Times New Roman" w:hAnsi="Times New Roman"/>
          <w:sz w:val="28"/>
          <w:szCs w:val="28"/>
          <w:lang w:val="kk-KZ"/>
        </w:rPr>
        <w:t xml:space="preserve"> б</w:t>
      </w:r>
      <w:r w:rsidRPr="00AF4B5B">
        <w:rPr>
          <w:rFonts w:ascii="Times New Roman" w:hAnsi="Times New Roman"/>
          <w:sz w:val="28"/>
          <w:szCs w:val="28"/>
          <w:lang w:val="kk-KZ"/>
        </w:rPr>
        <w:t>иоалуантүрлілік және биоресурстар кафедрасының кафедрасының доценті, биология ғылымдарының кандидаты Аметов А.А.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Default="00DA5E20"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Pr="007F495B" w:rsidRDefault="00EC2D42"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8C4137">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 </w:t>
      </w:r>
      <w:r w:rsidR="00EC2D42">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446B24" w:rsidP="00632F8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_____________ </w:t>
      </w:r>
      <w:r w:rsidR="00DB03AA">
        <w:rPr>
          <w:rFonts w:ascii="Times New Roman" w:hAnsi="Times New Roman" w:cs="Times New Roman"/>
          <w:sz w:val="28"/>
          <w:szCs w:val="28"/>
          <w:lang w:val="kk-KZ"/>
        </w:rPr>
        <w:t>Нурмаханова А.С.</w:t>
      </w:r>
    </w:p>
    <w:p w:rsidR="00DA5E20" w:rsidRPr="007F495B" w:rsidRDefault="00DA5E20" w:rsidP="00632F80">
      <w:pPr>
        <w:spacing w:after="0" w:line="240" w:lineRule="auto"/>
        <w:ind w:firstLine="709"/>
        <w:jc w:val="center"/>
        <w:rPr>
          <w:rFonts w:ascii="Times New Roman" w:hAnsi="Times New Roman" w:cs="Times New Roman"/>
          <w:b/>
          <w:sz w:val="28"/>
          <w:szCs w:val="28"/>
          <w:lang w:val="kk-KZ"/>
        </w:rPr>
      </w:pPr>
    </w:p>
    <w:p w:rsidR="00DA5E20" w:rsidRDefault="00DA5E2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632F80" w:rsidRDefault="00632F8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0559A0" w:rsidRDefault="000559A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632F80">
      <w:pPr>
        <w:spacing w:after="0" w:line="240" w:lineRule="auto"/>
        <w:jc w:val="center"/>
        <w:rPr>
          <w:rFonts w:ascii="Times New Roman" w:hAnsi="Times New Roman" w:cs="Times New Roman"/>
          <w:b/>
          <w:sz w:val="28"/>
          <w:szCs w:val="28"/>
          <w:lang w:val="kk-KZ"/>
        </w:rPr>
      </w:pP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 xml:space="preserve">Блок 1. </w:t>
      </w:r>
      <w:r w:rsidRPr="00DA3CEA">
        <w:rPr>
          <w:rFonts w:ascii="Times New Roman" w:hAnsi="Times New Roman"/>
          <w:sz w:val="28"/>
          <w:szCs w:val="28"/>
          <w:lang w:val="kk-KZ"/>
        </w:rPr>
        <w:t>Қазақстан флорасы және өсімдіктер жабынының сипаттамасы. Қазақстан өсімдіктер қауымдарын қорғау проблемалары. Қазақстан ормандары. Орман морфологиясы, экологиясы және тип</w:t>
      </w:r>
      <w:r>
        <w:rPr>
          <w:rFonts w:ascii="Times New Roman" w:hAnsi="Times New Roman"/>
          <w:sz w:val="28"/>
          <w:szCs w:val="28"/>
          <w:lang w:val="kk-KZ"/>
        </w:rPr>
        <w:t>ологиясы. Жетісу (Жоңғар), Тянь-</w:t>
      </w:r>
      <w:r w:rsidRPr="00DA3CEA">
        <w:rPr>
          <w:rFonts w:ascii="Times New Roman" w:hAnsi="Times New Roman"/>
          <w:sz w:val="28"/>
          <w:szCs w:val="28"/>
          <w:lang w:val="kk-KZ"/>
        </w:rPr>
        <w:t>Шань және Алтай қарақылқан жапырақты ормандарына флорогенетикалық талдауы. Қарақылқан жапырақты ормандардың генетикалық жіктеу. Қазақстан далалары, шөлдері және биік таулар флорасы және өсімдік жабыны ерекшеліктері.</w:t>
      </w: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 xml:space="preserve">Блок 2. </w:t>
      </w:r>
      <w:r w:rsidRPr="00DA3CEA">
        <w:rPr>
          <w:rFonts w:ascii="Times New Roman" w:hAnsi="Times New Roman"/>
          <w:sz w:val="28"/>
          <w:szCs w:val="28"/>
          <w:lang w:val="kk-KZ"/>
        </w:rPr>
        <w:t>Дала аймағын қорғау және негізгі белгілері, табиғат жағдайлары, ормансыз болуының себептері. Дала флороценогенезінің Алтай-Моңғол орталығы және Қазақстан далаларының қалыптасуындағы рөлі. Қазақстан шөлдері және олардың өсімдіктер жабыны. Шөлдердің ботаника-географиялық және негізгі экологиялық – ценотикалық типтері. Тұран ойпаты құмды шөлдері флорасы және өсімдіктер жабыны. Биік таулар белдеулеріндегі өсімдіктер жабыны ерекшеліктері.</w:t>
      </w:r>
    </w:p>
    <w:p w:rsidR="001578C1" w:rsidRPr="00DA3CEA" w:rsidRDefault="001578C1" w:rsidP="001578C1">
      <w:pPr>
        <w:spacing w:after="0" w:line="240" w:lineRule="auto"/>
        <w:ind w:firstLine="709"/>
        <w:jc w:val="both"/>
        <w:rPr>
          <w:rFonts w:ascii="Times New Roman" w:hAnsi="Times New Roman"/>
          <w:sz w:val="28"/>
          <w:szCs w:val="28"/>
          <w:lang w:val="kk-KZ"/>
        </w:rPr>
      </w:pPr>
      <w:r w:rsidRPr="00713BF9">
        <w:rPr>
          <w:rFonts w:ascii="Times New Roman" w:hAnsi="Times New Roman"/>
          <w:b/>
          <w:sz w:val="28"/>
          <w:szCs w:val="28"/>
          <w:lang w:val="kk-KZ"/>
        </w:rPr>
        <w:t xml:space="preserve">Блок 3. </w:t>
      </w:r>
      <w:r w:rsidRPr="00DA3CEA">
        <w:rPr>
          <w:rFonts w:ascii="Times New Roman" w:hAnsi="Times New Roman"/>
          <w:sz w:val="28"/>
          <w:szCs w:val="28"/>
          <w:lang w:val="kk-KZ"/>
        </w:rPr>
        <w:t>Қазақстан флорасындағы пайдалы өсімдіктерді қорғау және тиімді пайдалану.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 Сирек жәнет жоғалып бара жатқан түрлерді қорғаудағы Қызыл кітаптың рөлі.</w:t>
      </w:r>
    </w:p>
    <w:p w:rsidR="00E74788" w:rsidRDefault="00E74788" w:rsidP="00632F80">
      <w:pPr>
        <w:spacing w:after="0" w:line="240" w:lineRule="auto"/>
        <w:jc w:val="both"/>
        <w:rPr>
          <w:rFonts w:ascii="Times New Roman" w:hAnsi="Times New Roman" w:cs="Times New Roman"/>
          <w:b/>
          <w:sz w:val="28"/>
          <w:szCs w:val="28"/>
          <w:lang w:val="kk-KZ"/>
        </w:rPr>
      </w:pPr>
    </w:p>
    <w:p w:rsidR="005B3720" w:rsidRDefault="005B3720" w:rsidP="005B3720">
      <w:pPr>
        <w:pStyle w:val="11"/>
        <w:jc w:val="center"/>
        <w:rPr>
          <w:b/>
          <w:lang w:val="kk-KZ"/>
        </w:rPr>
      </w:pPr>
      <w:r>
        <w:rPr>
          <w:b/>
          <w:lang w:val="kk-KZ"/>
        </w:rPr>
        <w:t>Емтихан өткізу нұсқаулығы</w:t>
      </w:r>
    </w:p>
    <w:p w:rsidR="005B3720" w:rsidRDefault="005B3720" w:rsidP="005B3720">
      <w:pPr>
        <w:pStyle w:val="11"/>
        <w:rPr>
          <w:lang w:val="kk-KZ"/>
        </w:rPr>
      </w:pPr>
    </w:p>
    <w:p w:rsidR="00333494" w:rsidRPr="00BD4EAF" w:rsidRDefault="005B3720" w:rsidP="00333494">
      <w:pPr>
        <w:spacing w:after="0" w:line="240" w:lineRule="auto"/>
        <w:rPr>
          <w:rFonts w:ascii="Times New Roman" w:hAnsi="Times New Roman"/>
          <w:b/>
          <w:sz w:val="28"/>
          <w:szCs w:val="28"/>
          <w:lang w:val="kk-KZ"/>
        </w:rPr>
      </w:pPr>
      <w:r w:rsidRPr="005B3720">
        <w:rPr>
          <w:rFonts w:ascii="Times New Roman" w:hAnsi="Times New Roman" w:cs="Times New Roman"/>
          <w:sz w:val="24"/>
          <w:szCs w:val="24"/>
          <w:lang w:val="kk-KZ"/>
        </w:rPr>
        <w:t xml:space="preserve">Пəн: </w:t>
      </w:r>
      <w:r w:rsidR="00333494" w:rsidRPr="00333494">
        <w:rPr>
          <w:rFonts w:ascii="Times New Roman" w:hAnsi="Times New Roman"/>
          <w:b/>
          <w:sz w:val="24"/>
          <w:szCs w:val="24"/>
          <w:lang w:val="kk-KZ"/>
        </w:rPr>
        <w:t>«OSRUSP 7201 - Қазіргі табиғатты пайдалану жағдайында өсімдіктер жағдайын бағалау»</w:t>
      </w:r>
    </w:p>
    <w:p w:rsidR="005B3720" w:rsidRPr="005B3720" w:rsidRDefault="005B3720" w:rsidP="005B3720">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 xml:space="preserve">СТАНДАРТТЫ ЕМТИХАН: </w:t>
      </w:r>
      <w:r w:rsidR="00F15E95">
        <w:rPr>
          <w:u w:val="single"/>
          <w:lang w:val="kk-KZ"/>
        </w:rPr>
        <w:t>Ауызш</w:t>
      </w:r>
    </w:p>
    <w:p w:rsidR="005B3720" w:rsidRPr="005B3720" w:rsidRDefault="005B3720" w:rsidP="005B3720">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Оффлайн</w:t>
      </w:r>
    </w:p>
    <w:p w:rsidR="005B3720" w:rsidRPr="005B3720" w:rsidRDefault="005B3720" w:rsidP="005B3720">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Pr="004554A8" w:rsidRDefault="005B3720" w:rsidP="005B3720">
      <w:pPr>
        <w:pStyle w:val="a3"/>
        <w:tabs>
          <w:tab w:val="left" w:pos="284"/>
        </w:tabs>
        <w:spacing w:after="0" w:line="240" w:lineRule="auto"/>
        <w:ind w:left="0"/>
        <w:jc w:val="both"/>
        <w:rPr>
          <w:rFonts w:ascii="Times New Roman" w:hAnsi="Times New Roman"/>
          <w:b/>
          <w:sz w:val="24"/>
          <w:szCs w:val="24"/>
          <w:lang w:val="kk-KZ"/>
        </w:rPr>
      </w:pPr>
    </w:p>
    <w:p w:rsidR="005B3720" w:rsidRPr="004554A8" w:rsidRDefault="005B3720" w:rsidP="005B372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5B3720" w:rsidRDefault="005B3720" w:rsidP="005B3720">
      <w:pPr>
        <w:pStyle w:val="11"/>
        <w:jc w:val="center"/>
        <w:rPr>
          <w:b/>
          <w:lang w:val="kk-KZ"/>
        </w:rPr>
      </w:pPr>
    </w:p>
    <w:p w:rsidR="005B3720" w:rsidRPr="00FB4DAE" w:rsidRDefault="005B3720" w:rsidP="005B3720">
      <w:pPr>
        <w:pStyle w:val="11"/>
        <w:jc w:val="center"/>
        <w:rPr>
          <w:b/>
          <w:lang w:val="kk-KZ"/>
        </w:rPr>
      </w:pPr>
      <w:r w:rsidRPr="00FB4DAE">
        <w:rPr>
          <w:b/>
          <w:lang w:val="kk-KZ"/>
        </w:rPr>
        <w:t>ҚОРЫТЫНДЫ БАҚЫЛАУДЫ КРИТЕРИАЛДЫ БАҒАЛАУ РУБРИКАТОРЫ</w:t>
      </w:r>
    </w:p>
    <w:p w:rsidR="005B3720" w:rsidRPr="00FB4DAE" w:rsidRDefault="005B3720" w:rsidP="005B3720">
      <w:pPr>
        <w:pStyle w:val="11"/>
        <w:jc w:val="both"/>
        <w:rPr>
          <w:b/>
          <w:lang w:val="kk-KZ"/>
        </w:rPr>
      </w:pPr>
      <w:r w:rsidRPr="00FB4DAE">
        <w:rPr>
          <w:b/>
          <w:lang w:val="kk-KZ"/>
        </w:rPr>
        <w:t>Критерийлер:</w:t>
      </w:r>
    </w:p>
    <w:p w:rsidR="005B3720" w:rsidRPr="00FB4DAE" w:rsidRDefault="005B3720" w:rsidP="005B3720">
      <w:pPr>
        <w:pStyle w:val="11"/>
        <w:jc w:val="both"/>
        <w:rPr>
          <w:b/>
          <w:lang w:val="kk-KZ"/>
        </w:rPr>
      </w:pPr>
      <w:r w:rsidRPr="00FB4DAE">
        <w:rPr>
          <w:b/>
          <w:lang w:val="kk-KZ"/>
        </w:rPr>
        <w:t>I. Курстың теориясы мен тұжырымдамасын білу жəне түсіну</w:t>
      </w:r>
      <w:r>
        <w:rPr>
          <w:b/>
          <w:lang w:val="kk-KZ"/>
        </w:rPr>
        <w:t>:</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5B3720" w:rsidRPr="00FB4DAE" w:rsidRDefault="005B3720" w:rsidP="005B3720">
      <w:pPr>
        <w:pStyle w:val="11"/>
        <w:jc w:val="both"/>
        <w:rPr>
          <w:lang w:val="kk-KZ"/>
        </w:rPr>
      </w:pPr>
      <w:r w:rsidRPr="00FB4DAE">
        <w:rPr>
          <w:lang w:val="kk-KZ"/>
        </w:rPr>
        <w:lastRenderedPageBreak/>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5B3720" w:rsidRPr="00FB4DAE" w:rsidRDefault="005B3720" w:rsidP="005B372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0086497B">
        <w:rPr>
          <w:b/>
          <w:lang w:val="kk-KZ"/>
        </w:rPr>
        <w:t>(</w:t>
      </w:r>
      <w:r w:rsidRPr="00FB4DAE">
        <w:rPr>
          <w:b/>
          <w:lang w:val="kk-KZ"/>
        </w:rPr>
        <w:t>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5B3720" w:rsidRPr="00FB4DAE" w:rsidRDefault="005B3720" w:rsidP="005B372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5B3720" w:rsidRPr="00FB4DAE" w:rsidRDefault="005B3720" w:rsidP="005B372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5B3720" w:rsidRPr="00FB4DAE" w:rsidRDefault="005B3720" w:rsidP="005B372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5B3720" w:rsidRPr="00FB4DAE" w:rsidRDefault="005B3720" w:rsidP="005B372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5B3720" w:rsidRPr="00FB4DAE" w:rsidRDefault="005B3720" w:rsidP="005B372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5B3720" w:rsidRPr="00FB4DAE" w:rsidRDefault="005B3720" w:rsidP="005B3720">
      <w:pPr>
        <w:pStyle w:val="11"/>
        <w:jc w:val="both"/>
        <w:rPr>
          <w:lang w:val="kk-KZ"/>
        </w:rPr>
      </w:pPr>
      <w:r w:rsidRPr="00FB4DAE">
        <w:rPr>
          <w:lang w:val="kk-KZ"/>
        </w:rPr>
        <w:t>деңгейіне əсер етпейді.</w:t>
      </w:r>
    </w:p>
    <w:p w:rsidR="005B3720" w:rsidRPr="00FB4DAE" w:rsidRDefault="00D028ED" w:rsidP="005B3720">
      <w:pPr>
        <w:pStyle w:val="11"/>
        <w:jc w:val="both"/>
        <w:rPr>
          <w:lang w:val="kk-KZ"/>
        </w:rPr>
      </w:pPr>
      <w:r>
        <w:rPr>
          <w:b/>
          <w:lang w:val="kk-KZ"/>
        </w:rPr>
        <w:tab/>
        <w:t>«</w:t>
      </w:r>
      <w:r w:rsidR="005B3720" w:rsidRPr="00FB4DAE">
        <w:rPr>
          <w:b/>
          <w:lang w:val="kk-KZ"/>
        </w:rPr>
        <w:t>Қанағаттанарлық</w:t>
      </w:r>
      <w:r>
        <w:rPr>
          <w:b/>
          <w:lang w:val="kk-KZ"/>
        </w:rPr>
        <w:t>»</w:t>
      </w:r>
      <w:r w:rsidR="005B3720"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5B3720" w:rsidRPr="00FB4DAE" w:rsidRDefault="005B3720" w:rsidP="005B3720">
      <w:pPr>
        <w:pStyle w:val="11"/>
        <w:jc w:val="both"/>
        <w:rPr>
          <w:lang w:val="kk-KZ"/>
        </w:rPr>
      </w:pPr>
      <w:r w:rsidRPr="00FB4DAE">
        <w:rPr>
          <w:b/>
          <w:lang w:val="kk-KZ"/>
        </w:rPr>
        <w:lastRenderedPageBreak/>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B3720" w:rsidRDefault="005B3720" w:rsidP="005B3720">
      <w:pPr>
        <w:pStyle w:val="11"/>
        <w:jc w:val="center"/>
        <w:rPr>
          <w:b/>
          <w:bCs/>
          <w:lang w:val="kk-KZ"/>
        </w:rPr>
      </w:pPr>
    </w:p>
    <w:p w:rsidR="005B3720" w:rsidRPr="00C56F56" w:rsidRDefault="005B3720" w:rsidP="005B372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5B3720" w:rsidRPr="00FB4DAE" w:rsidTr="00780F52">
        <w:tc>
          <w:tcPr>
            <w:tcW w:w="600" w:type="dxa"/>
            <w:vMerge w:val="restart"/>
            <w:shd w:val="clear" w:color="auto" w:fill="auto"/>
          </w:tcPr>
          <w:p w:rsidR="005B3720" w:rsidRPr="00FB4DAE" w:rsidRDefault="005B3720" w:rsidP="00780F52">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5B3720" w:rsidRPr="00FB4DAE" w:rsidRDefault="005B3720" w:rsidP="00780F52">
            <w:pPr>
              <w:pStyle w:val="11"/>
              <w:jc w:val="both"/>
              <w:rPr>
                <w:lang w:val="kk-KZ"/>
              </w:rPr>
            </w:pPr>
            <w:r w:rsidRPr="00FB4DAE">
              <w:rPr>
                <w:lang w:val="kk-KZ"/>
              </w:rPr>
              <w:t xml:space="preserve">           Балл</w:t>
            </w:r>
          </w:p>
          <w:p w:rsidR="005B3720" w:rsidRPr="00FB4DAE" w:rsidRDefault="005B3720" w:rsidP="00780F52">
            <w:pPr>
              <w:pStyle w:val="11"/>
              <w:jc w:val="both"/>
              <w:rPr>
                <w:lang w:val="kk-KZ"/>
              </w:rPr>
            </w:pPr>
          </w:p>
          <w:p w:rsidR="005B3720" w:rsidRPr="00FB4DAE" w:rsidRDefault="005B3720" w:rsidP="00780F52">
            <w:pPr>
              <w:pStyle w:val="11"/>
              <w:jc w:val="both"/>
              <w:rPr>
                <w:lang w:val="kk-KZ"/>
              </w:rPr>
            </w:pPr>
            <w:r w:rsidRPr="00FB4DAE">
              <w:rPr>
                <w:lang w:val="kk-KZ"/>
              </w:rPr>
              <w:t>Критерий</w:t>
            </w:r>
          </w:p>
        </w:tc>
        <w:tc>
          <w:tcPr>
            <w:tcW w:w="1102" w:type="dxa"/>
            <w:shd w:val="clear" w:color="auto" w:fill="auto"/>
          </w:tcPr>
          <w:p w:rsidR="005B3720" w:rsidRPr="00FB4DAE" w:rsidRDefault="005B3720" w:rsidP="00780F52">
            <w:pPr>
              <w:pStyle w:val="11"/>
              <w:jc w:val="both"/>
              <w:rPr>
                <w:lang w:val="kk-KZ"/>
              </w:rPr>
            </w:pPr>
            <w:r w:rsidRPr="00FB4DAE">
              <w:rPr>
                <w:lang w:val="kk-KZ"/>
              </w:rPr>
              <w:t>«Өте жақсы»</w:t>
            </w:r>
          </w:p>
        </w:tc>
        <w:tc>
          <w:tcPr>
            <w:tcW w:w="1084" w:type="dxa"/>
            <w:shd w:val="clear" w:color="auto" w:fill="auto"/>
          </w:tcPr>
          <w:p w:rsidR="005B3720" w:rsidRPr="00FB4DAE" w:rsidRDefault="005B3720" w:rsidP="00780F52">
            <w:pPr>
              <w:pStyle w:val="11"/>
              <w:jc w:val="both"/>
              <w:rPr>
                <w:lang w:val="kk-KZ"/>
              </w:rPr>
            </w:pPr>
            <w:r w:rsidRPr="00FB4DAE">
              <w:rPr>
                <w:lang w:val="kk-KZ"/>
              </w:rPr>
              <w:t>«Жақсы»</w:t>
            </w:r>
          </w:p>
        </w:tc>
        <w:tc>
          <w:tcPr>
            <w:tcW w:w="2067" w:type="dxa"/>
            <w:shd w:val="clear" w:color="auto" w:fill="auto"/>
          </w:tcPr>
          <w:p w:rsidR="005B3720" w:rsidRPr="00FB4DAE" w:rsidRDefault="005B3720" w:rsidP="00780F52">
            <w:pPr>
              <w:pStyle w:val="11"/>
              <w:jc w:val="both"/>
              <w:rPr>
                <w:lang w:val="kk-KZ"/>
              </w:rPr>
            </w:pPr>
            <w:r w:rsidRPr="00FB4DAE">
              <w:rPr>
                <w:lang w:val="kk-KZ"/>
              </w:rPr>
              <w:t>«Қанағаттанарлық»</w:t>
            </w:r>
          </w:p>
        </w:tc>
        <w:tc>
          <w:tcPr>
            <w:tcW w:w="2553" w:type="dxa"/>
            <w:gridSpan w:val="2"/>
            <w:shd w:val="clear" w:color="auto" w:fill="auto"/>
          </w:tcPr>
          <w:p w:rsidR="005B3720" w:rsidRPr="00FB4DAE" w:rsidRDefault="005B3720" w:rsidP="00780F52">
            <w:pPr>
              <w:pStyle w:val="11"/>
              <w:jc w:val="both"/>
              <w:rPr>
                <w:lang w:val="kk-KZ"/>
              </w:rPr>
            </w:pPr>
            <w:r w:rsidRPr="00FB4DAE">
              <w:rPr>
                <w:lang w:val="kk-KZ"/>
              </w:rPr>
              <w:t>«Қанағаттанарлықсыз»</w:t>
            </w:r>
          </w:p>
        </w:tc>
      </w:tr>
      <w:tr w:rsidR="005B3720" w:rsidRPr="00FB4DAE" w:rsidTr="00780F52">
        <w:tc>
          <w:tcPr>
            <w:tcW w:w="600" w:type="dxa"/>
            <w:vMerge/>
            <w:shd w:val="clear" w:color="auto" w:fill="auto"/>
          </w:tcPr>
          <w:p w:rsidR="005B3720" w:rsidRPr="00FB4DAE" w:rsidRDefault="005B3720" w:rsidP="00780F52">
            <w:pPr>
              <w:pStyle w:val="11"/>
              <w:jc w:val="both"/>
              <w:rPr>
                <w:lang w:val="kk-KZ"/>
              </w:rPr>
            </w:pPr>
          </w:p>
        </w:tc>
        <w:tc>
          <w:tcPr>
            <w:tcW w:w="1939" w:type="dxa"/>
            <w:vMerge/>
            <w:tcBorders>
              <w:tl2br w:val="single" w:sz="4" w:space="0" w:color="auto"/>
            </w:tcBorders>
            <w:shd w:val="clear" w:color="auto" w:fill="auto"/>
          </w:tcPr>
          <w:p w:rsidR="005B3720" w:rsidRPr="00FB4DAE" w:rsidRDefault="005B3720" w:rsidP="00780F52">
            <w:pPr>
              <w:pStyle w:val="11"/>
              <w:jc w:val="both"/>
              <w:rPr>
                <w:lang w:val="kk-KZ"/>
              </w:rPr>
            </w:pPr>
          </w:p>
        </w:tc>
        <w:tc>
          <w:tcPr>
            <w:tcW w:w="1102" w:type="dxa"/>
            <w:shd w:val="clear" w:color="auto" w:fill="auto"/>
          </w:tcPr>
          <w:p w:rsidR="005B3720" w:rsidRPr="00FB4DAE" w:rsidRDefault="005B3720" w:rsidP="00780F52">
            <w:pPr>
              <w:pStyle w:val="11"/>
              <w:jc w:val="center"/>
              <w:rPr>
                <w:lang w:val="kk-KZ"/>
              </w:rPr>
            </w:pPr>
            <w:r w:rsidRPr="00FB4DAE">
              <w:rPr>
                <w:lang w:val="kk-KZ"/>
              </w:rPr>
              <w:t>90-100</w:t>
            </w:r>
          </w:p>
        </w:tc>
        <w:tc>
          <w:tcPr>
            <w:tcW w:w="1084" w:type="dxa"/>
            <w:shd w:val="clear" w:color="auto" w:fill="auto"/>
          </w:tcPr>
          <w:p w:rsidR="005B3720" w:rsidRPr="00FB4DAE" w:rsidRDefault="005B3720" w:rsidP="00780F52">
            <w:pPr>
              <w:pStyle w:val="11"/>
              <w:jc w:val="center"/>
              <w:rPr>
                <w:lang w:val="kk-KZ"/>
              </w:rPr>
            </w:pPr>
            <w:r w:rsidRPr="00FB4DAE">
              <w:rPr>
                <w:lang w:val="kk-KZ"/>
              </w:rPr>
              <w:t>70-89</w:t>
            </w:r>
          </w:p>
        </w:tc>
        <w:tc>
          <w:tcPr>
            <w:tcW w:w="2067" w:type="dxa"/>
            <w:shd w:val="clear" w:color="auto" w:fill="auto"/>
          </w:tcPr>
          <w:p w:rsidR="005B3720" w:rsidRPr="00FB4DAE" w:rsidRDefault="005B3720" w:rsidP="00780F52">
            <w:pPr>
              <w:pStyle w:val="11"/>
              <w:jc w:val="center"/>
              <w:rPr>
                <w:lang w:val="kk-KZ"/>
              </w:rPr>
            </w:pPr>
            <w:r w:rsidRPr="00FB4DAE">
              <w:rPr>
                <w:lang w:val="kk-KZ"/>
              </w:rPr>
              <w:t>50-69</w:t>
            </w:r>
          </w:p>
        </w:tc>
        <w:tc>
          <w:tcPr>
            <w:tcW w:w="1201" w:type="dxa"/>
            <w:shd w:val="clear" w:color="auto" w:fill="auto"/>
          </w:tcPr>
          <w:p w:rsidR="005B3720" w:rsidRPr="00FB4DAE" w:rsidRDefault="005B3720" w:rsidP="00780F52">
            <w:pPr>
              <w:pStyle w:val="11"/>
              <w:jc w:val="center"/>
              <w:rPr>
                <w:lang w:val="kk-KZ"/>
              </w:rPr>
            </w:pPr>
            <w:r w:rsidRPr="00FB4DAE">
              <w:rPr>
                <w:lang w:val="kk-KZ"/>
              </w:rPr>
              <w:t>25-49</w:t>
            </w:r>
          </w:p>
        </w:tc>
        <w:tc>
          <w:tcPr>
            <w:tcW w:w="1352" w:type="dxa"/>
            <w:shd w:val="clear" w:color="auto" w:fill="auto"/>
          </w:tcPr>
          <w:p w:rsidR="005B3720" w:rsidRPr="00FB4DAE" w:rsidRDefault="005B3720" w:rsidP="00780F52">
            <w:pPr>
              <w:pStyle w:val="11"/>
              <w:jc w:val="center"/>
              <w:rPr>
                <w:lang w:val="kk-KZ"/>
              </w:rPr>
            </w:pPr>
            <w:r w:rsidRPr="00FB4DAE">
              <w:rPr>
                <w:lang w:val="kk-KZ"/>
              </w:rPr>
              <w:t>0-24</w:t>
            </w: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1</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Критерий1</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2</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2</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3</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3</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p>
        </w:tc>
        <w:tc>
          <w:tcPr>
            <w:tcW w:w="1939" w:type="dxa"/>
            <w:shd w:val="clear" w:color="auto" w:fill="auto"/>
          </w:tcPr>
          <w:p w:rsidR="005B3720" w:rsidRPr="00FB4DAE" w:rsidRDefault="005B3720" w:rsidP="00780F52">
            <w:pPr>
              <w:pStyle w:val="11"/>
              <w:jc w:val="both"/>
              <w:rPr>
                <w:lang w:val="kk-KZ"/>
              </w:rPr>
            </w:pPr>
            <w:r w:rsidRPr="00FB4DAE">
              <w:rPr>
                <w:lang w:val="kk-KZ"/>
              </w:rPr>
              <w:t>Қорытынды балл</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center"/>
              <w:rPr>
                <w:lang w:val="kk-KZ"/>
              </w:rPr>
            </w:pPr>
          </w:p>
        </w:tc>
        <w:tc>
          <w:tcPr>
            <w:tcW w:w="1352" w:type="dxa"/>
            <w:shd w:val="clear" w:color="auto" w:fill="auto"/>
          </w:tcPr>
          <w:p w:rsidR="005B3720" w:rsidRPr="00FB4DAE" w:rsidRDefault="005B3720" w:rsidP="00780F52">
            <w:pPr>
              <w:pStyle w:val="11"/>
              <w:jc w:val="center"/>
            </w:pPr>
            <w:r w:rsidRPr="00FB4DAE">
              <w:rPr>
                <w:lang w:val="kk-KZ"/>
              </w:rPr>
              <w:t xml:space="preserve">100+80+65 </w:t>
            </w:r>
            <w:r w:rsidRPr="00FB4DAE">
              <w:t>=245</w:t>
            </w:r>
          </w:p>
          <w:p w:rsidR="005B3720" w:rsidRPr="00FB4DAE" w:rsidRDefault="005B3720" w:rsidP="00780F52">
            <w:pPr>
              <w:pStyle w:val="11"/>
              <w:jc w:val="center"/>
            </w:pPr>
            <w:r w:rsidRPr="00FB4DAE">
              <w:t>245 / 3 категорий =81</w:t>
            </w:r>
            <w:r w:rsidRPr="00FB4DAE">
              <w:rPr>
                <w:lang w:val="kk-KZ"/>
              </w:rPr>
              <w:t>.</w:t>
            </w:r>
            <w:r w:rsidRPr="00FB4DAE">
              <w:t>7</w:t>
            </w:r>
          </w:p>
          <w:p w:rsidR="005B3720" w:rsidRPr="00FB4DAE" w:rsidRDefault="005B3720" w:rsidP="00780F52">
            <w:pPr>
              <w:pStyle w:val="11"/>
              <w:jc w:val="center"/>
            </w:pPr>
            <w:r w:rsidRPr="00FB4DAE">
              <w:rPr>
                <w:lang w:val="kk-KZ"/>
              </w:rPr>
              <w:t xml:space="preserve">Қорытынды балл </w:t>
            </w:r>
            <w:r w:rsidRPr="00FB4DAE">
              <w:t>=82</w:t>
            </w:r>
          </w:p>
        </w:tc>
      </w:tr>
    </w:tbl>
    <w:p w:rsidR="005B3720" w:rsidRPr="00FB4DAE" w:rsidRDefault="005B3720" w:rsidP="005B3720">
      <w:pPr>
        <w:pStyle w:val="11"/>
        <w:jc w:val="both"/>
        <w:rPr>
          <w:lang w:val="kk-KZ"/>
        </w:rPr>
      </w:pPr>
    </w:p>
    <w:p w:rsidR="005B3720" w:rsidRPr="00FB4DAE" w:rsidRDefault="005B3720" w:rsidP="005B372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5B3720" w:rsidRPr="00FB4DAE" w:rsidRDefault="005B3720" w:rsidP="005B372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5B3720" w:rsidRPr="00FB4DAE" w:rsidRDefault="005B3720" w:rsidP="005B372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5B3720" w:rsidRPr="00FB4DAE" w:rsidRDefault="005B3720" w:rsidP="005B372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5B3720" w:rsidRPr="00FB4DAE" w:rsidRDefault="005B3720" w:rsidP="005B372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DB03AA" w:rsidRPr="00FB4DAE" w:rsidTr="00DB03AA">
        <w:trPr>
          <w:cantSplit/>
          <w:trHeight w:hRule="exact" w:val="249"/>
        </w:trPr>
        <w:tc>
          <w:tcPr>
            <w:tcW w:w="1138" w:type="dxa"/>
            <w:vMerge w:val="restart"/>
            <w:tcBorders>
              <w:top w:val="single" w:sz="3" w:space="0" w:color="000000"/>
              <w:left w:val="single" w:sz="3" w:space="0" w:color="000000"/>
              <w:right w:val="single" w:sz="3" w:space="0" w:color="000000"/>
            </w:tcBorders>
            <w:shd w:val="clear" w:color="auto" w:fill="FFFFFF" w:themeFill="background1"/>
          </w:tcPr>
          <w:p w:rsidR="00DB03AA" w:rsidRPr="00FB4DAE" w:rsidRDefault="00DB03AA" w:rsidP="00122E06">
            <w:pPr>
              <w:spacing w:after="0" w:line="240" w:lineRule="auto"/>
              <w:jc w:val="center"/>
              <w:rPr>
                <w:rFonts w:ascii="Times New Roman" w:eastAsia="Times New Roman" w:hAnsi="Times New Roman"/>
                <w:b/>
                <w:bCs/>
                <w:sz w:val="24"/>
                <w:szCs w:val="24"/>
                <w:lang w:val="kk-KZ" w:eastAsia="ru-RU"/>
              </w:rPr>
            </w:pPr>
            <w:r w:rsidRPr="00C56F56">
              <w:rPr>
                <w:rFonts w:ascii="Times New Roman" w:eastAsia="Times New Roman" w:hAnsi="Times New Roman"/>
                <w:b/>
                <w:bCs/>
                <w:lang w:eastAsia="ru-RU"/>
              </w:rPr>
              <w:lastRenderedPageBreak/>
              <w:t>№</w:t>
            </w:r>
          </w:p>
        </w:tc>
        <w:tc>
          <w:tcPr>
            <w:tcW w:w="1560" w:type="dxa"/>
            <w:vMerge w:val="restart"/>
            <w:tcBorders>
              <w:top w:val="single" w:sz="3" w:space="0" w:color="000000"/>
              <w:left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w:t>
            </w:r>
            <w:r>
              <w:rPr>
                <w:rFonts w:ascii="Times New Roman" w:eastAsia="Times New Roman" w:hAnsi="Times New Roman"/>
                <w:b/>
                <w:bCs/>
                <w:sz w:val="20"/>
                <w:szCs w:val="20"/>
                <w:lang w:val="kk-KZ" w:eastAsia="ru-RU"/>
              </w:rPr>
              <w:t xml:space="preserve"> </w:t>
            </w:r>
            <w:r w:rsidRPr="00946E32">
              <w:rPr>
                <w:rFonts w:ascii="Times New Roman" w:eastAsia="Times New Roman" w:hAnsi="Times New Roman"/>
                <w:b/>
                <w:bCs/>
                <w:sz w:val="20"/>
                <w:szCs w:val="20"/>
                <w:lang w:eastAsia="ru-RU"/>
              </w:rPr>
              <w:t>/ балл</w:t>
            </w:r>
          </w:p>
          <w:p w:rsidR="00DB03AA" w:rsidRPr="00946E32" w:rsidRDefault="00DB03AA" w:rsidP="00780F52">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DB03AA" w:rsidRPr="00FB4DAE" w:rsidTr="00DB03AA">
        <w:trPr>
          <w:cantSplit/>
          <w:trHeight w:hRule="exact" w:val="251"/>
        </w:trPr>
        <w:tc>
          <w:tcPr>
            <w:tcW w:w="1138" w:type="dxa"/>
            <w:vMerge/>
            <w:tcBorders>
              <w:left w:val="single" w:sz="3" w:space="0" w:color="000000"/>
              <w:right w:val="single" w:sz="3" w:space="0" w:color="000000"/>
            </w:tcBorders>
            <w:shd w:val="clear" w:color="auto" w:fill="D9E2F3"/>
          </w:tcPr>
          <w:p w:rsidR="00DB03AA" w:rsidRPr="00C56F56" w:rsidRDefault="00DB03AA" w:rsidP="00122E06">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946E32" w:rsidRDefault="00DB03AA"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DB03AA" w:rsidRPr="00FB4DAE" w:rsidTr="00DB03AA">
        <w:trPr>
          <w:cantSplit/>
          <w:trHeight w:hRule="exact" w:val="515"/>
        </w:trPr>
        <w:tc>
          <w:tcPr>
            <w:tcW w:w="1138" w:type="dxa"/>
            <w:vMerge/>
            <w:tcBorders>
              <w:left w:val="single" w:sz="3" w:space="0" w:color="000000"/>
              <w:right w:val="single" w:sz="3" w:space="0" w:color="000000"/>
            </w:tcBorders>
            <w:shd w:val="clear" w:color="auto" w:fill="D9E2F3"/>
          </w:tcPr>
          <w:p w:rsidR="00DB03AA" w:rsidRPr="00C56F56" w:rsidRDefault="00DB03AA" w:rsidP="00780F52">
            <w:pPr>
              <w:spacing w:after="0" w:line="240" w:lineRule="auto"/>
              <w:jc w:val="center"/>
              <w:rPr>
                <w:rFonts w:ascii="Times New Roman" w:eastAsia="Times New Roman" w:hAnsi="Times New Roman"/>
                <w:b/>
                <w:bCs/>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DB03AA" w:rsidRPr="00C56F56" w:rsidRDefault="00DB03AA" w:rsidP="00780F52">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90–100% (27-30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70–89% (21-26</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50–69% (15-20</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25–49% (8-14</w:t>
            </w:r>
            <w:r w:rsidRPr="00DB03AA">
              <w:rPr>
                <w:rFonts w:ascii="Times New Roman" w:eastAsia="Times New Roman" w:hAnsi="Times New Roman"/>
                <w:b/>
                <w:bCs/>
                <w:sz w:val="20"/>
                <w:szCs w:val="20"/>
                <w:lang w:val="kk-KZ" w:eastAsia="ru-RU"/>
              </w:rPr>
              <w:t>)</w:t>
            </w:r>
            <w:r w:rsidRPr="00DB03AA">
              <w:rPr>
                <w:rFonts w:ascii="Times New Roman" w:eastAsia="Times New Roman" w:hAnsi="Times New Roman"/>
                <w:b/>
                <w:bCs/>
                <w:sz w:val="20"/>
                <w:szCs w:val="20"/>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03AA" w:rsidRPr="00DB03AA" w:rsidRDefault="00DB03AA" w:rsidP="00780F52">
            <w:pPr>
              <w:spacing w:after="0" w:line="240" w:lineRule="auto"/>
              <w:jc w:val="center"/>
              <w:rPr>
                <w:rFonts w:ascii="Times New Roman" w:eastAsia="Times New Roman" w:hAnsi="Times New Roman"/>
                <w:b/>
                <w:bCs/>
                <w:sz w:val="20"/>
                <w:szCs w:val="20"/>
                <w:lang w:eastAsia="ru-RU"/>
              </w:rPr>
            </w:pPr>
            <w:r w:rsidRPr="00DB03AA">
              <w:rPr>
                <w:rFonts w:ascii="Times New Roman" w:eastAsia="Times New Roman" w:hAnsi="Times New Roman"/>
                <w:b/>
                <w:bCs/>
                <w:sz w:val="20"/>
                <w:szCs w:val="20"/>
                <w:lang w:eastAsia="ru-RU"/>
              </w:rPr>
              <w:t>0–24% (0-7 балл)</w:t>
            </w:r>
          </w:p>
        </w:tc>
      </w:tr>
      <w:tr w:rsidR="005B3720" w:rsidRPr="00FB4DAE" w:rsidTr="00DB03AA">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946E32" w:rsidRDefault="005B3720" w:rsidP="00780F52">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5B3720" w:rsidRPr="00FB4DAE" w:rsidRDefault="005B3720" w:rsidP="00780F52">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5B3720" w:rsidRPr="00FB4DAE" w:rsidTr="00DB03AA">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FFFFFF" w:themeFill="background1"/>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3720" w:rsidRPr="00FB4DAE" w:rsidTr="00DB03AA">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p>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bookmarkStart w:id="0" w:name="_GoBack"/>
            <w:bookmarkEnd w:id="0"/>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5B3720" w:rsidRDefault="005B3720" w:rsidP="005B3720">
      <w:pPr>
        <w:jc w:val="both"/>
        <w:rPr>
          <w:rFonts w:ascii="Times New Roman" w:hAnsi="Times New Roman" w:cs="Times New Roman"/>
          <w:sz w:val="28"/>
          <w:szCs w:val="28"/>
          <w:lang w:val="kk-KZ"/>
        </w:rPr>
      </w:pP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5B3720" w:rsidRPr="00EB4D23" w:rsidRDefault="005B3720" w:rsidP="005B372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p>
    <w:p w:rsidR="005B3720" w:rsidRPr="00946E32" w:rsidRDefault="005B3720" w:rsidP="005B372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5B3720" w:rsidRPr="002420B0" w:rsidTr="00780F52">
        <w:trPr>
          <w:tblHeader/>
        </w:trPr>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5B3720" w:rsidRPr="002420B0" w:rsidTr="00780F52">
        <w:trPr>
          <w:trHeight w:val="174"/>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Default="005B3720" w:rsidP="00780F52">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5B3720" w:rsidRDefault="005B3720" w:rsidP="005B3720">
      <w:pPr>
        <w:rPr>
          <w:rFonts w:ascii="Times New Roman" w:hAnsi="Times New Roman" w:cs="Times New Roman"/>
          <w:b/>
          <w:bCs/>
          <w:color w:val="000000"/>
          <w:sz w:val="28"/>
          <w:szCs w:val="28"/>
          <w:lang w:val="kk-KZ"/>
        </w:rPr>
      </w:pPr>
    </w:p>
    <w:p w:rsidR="00DA5E20" w:rsidRPr="00CB34AC" w:rsidRDefault="00DA5E20" w:rsidP="00632F80">
      <w:pPr>
        <w:spacing w:after="0" w:line="240" w:lineRule="auto"/>
        <w:jc w:val="both"/>
        <w:rPr>
          <w:rFonts w:ascii="Times New Roman" w:hAnsi="Times New Roman" w:cs="Times New Roman"/>
          <w:b/>
          <w:sz w:val="24"/>
          <w:szCs w:val="24"/>
          <w:lang w:val="kk-KZ"/>
        </w:rPr>
      </w:pPr>
      <w:r w:rsidRPr="00CB34AC">
        <w:rPr>
          <w:rFonts w:ascii="Times New Roman" w:hAnsi="Times New Roman" w:cs="Times New Roman"/>
          <w:b/>
          <w:sz w:val="24"/>
          <w:szCs w:val="24"/>
          <w:lang w:val="kk-KZ"/>
        </w:rPr>
        <w:t>Қолданылған әдебиеттер:</w:t>
      </w:r>
    </w:p>
    <w:p w:rsidR="001578C1" w:rsidRPr="00CB34AC" w:rsidRDefault="001578C1" w:rsidP="00632F80">
      <w:pPr>
        <w:spacing w:after="0" w:line="240" w:lineRule="auto"/>
        <w:jc w:val="both"/>
        <w:rPr>
          <w:rFonts w:ascii="Times New Roman" w:hAnsi="Times New Roman" w:cs="Times New Roman"/>
          <w:b/>
          <w:noProof/>
          <w:sz w:val="24"/>
          <w:szCs w:val="24"/>
          <w:lang w:val="kk-KZ"/>
        </w:rPr>
      </w:pP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Изучение биологического разнообразия Казахстана на современном этапе / Материалы международной научной Конференции посв. Юбилейном датам выдающихся ученых – ботаников Казахстана. Алматы, 6-7 июня, 2013.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Олонова М.В., Чжанг Д., Бекет У. Вестник Томского гос. Университета Биология 2013 </w:t>
      </w:r>
      <w:r w:rsidRPr="00CB34AC">
        <w:rPr>
          <w:rFonts w:ascii="Times New Roman" w:hAnsi="Times New Roman"/>
          <w:sz w:val="24"/>
          <w:szCs w:val="24"/>
        </w:rPr>
        <w:t xml:space="preserve">№ </w:t>
      </w:r>
      <w:r w:rsidRPr="00CB34AC">
        <w:rPr>
          <w:rFonts w:ascii="Times New Roman" w:hAnsi="Times New Roman"/>
          <w:sz w:val="24"/>
          <w:szCs w:val="24"/>
          <w:lang w:val="kk-KZ"/>
        </w:rPr>
        <w:t>1 (21) С.59-73.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Глазунов 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русского ботан.общества (16-22 сентября, 2013 г., С.12-13).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Л.А.Димеева, Г.М.Кудабаева, П.В.Веселова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рус.ботан.общ. (16-22 сентября, 2013 г., С.17-18).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Мухитдинов Н.М. Геоботаника. Алматы., 2011.</w:t>
      </w:r>
      <w:r w:rsidRPr="00CB34AC">
        <w:rPr>
          <w:rFonts w:ascii="Times New Roman" w:hAnsi="Times New Roman"/>
          <w:sz w:val="24"/>
          <w:szCs w:val="24"/>
        </w:rPr>
        <w:t xml:space="preserve"> </w:t>
      </w:r>
      <w:r w:rsidRPr="00CB34AC">
        <w:rPr>
          <w:rFonts w:ascii="Times New Roman" w:hAnsi="Times New Roman"/>
          <w:sz w:val="24"/>
          <w:szCs w:val="24"/>
          <w:lang w:val="kk-KZ"/>
        </w:rPr>
        <w:t>384 б.</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Камелин Р.Б.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С.8-22.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lastRenderedPageBreak/>
        <w:t xml:space="preserve">Розенберг Г.С.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 конференция Научный центр РАН Петрозаводск., 2007., С.72-118.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Ипатов В.С. Актуальные проблемы геобоатники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школа-конф.Научный центр РАН Петрозаводск., 2007., С.145-158.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Корлюк А.Ю.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С.177-199.</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Василевич В.И.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С.226-241.</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Юрковская Т.К.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С.47-72.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Смирнова О.В., Торопова Н.А.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Всероссиская школа- конференция Научный центр РАН Петрозаводск., 2007., С.302-320.</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Ботаническая география Казахстана и Средней Азии (в пределах пустынной области).- СПБ,: Наука, 2003.</w:t>
      </w:r>
      <w:r w:rsidRPr="00CB34AC">
        <w:rPr>
          <w:rFonts w:ascii="Times New Roman" w:hAnsi="Times New Roman"/>
          <w:sz w:val="24"/>
          <w:szCs w:val="24"/>
        </w:rPr>
        <w:t xml:space="preserve"> </w:t>
      </w:r>
      <w:r w:rsidRPr="00CB34AC">
        <w:rPr>
          <w:rFonts w:ascii="Times New Roman" w:hAnsi="Times New Roman"/>
          <w:sz w:val="24"/>
          <w:szCs w:val="24"/>
          <w:lang w:val="kk-KZ"/>
        </w:rPr>
        <w:t>-</w:t>
      </w:r>
      <w:r w:rsidRPr="00CB34AC">
        <w:rPr>
          <w:rFonts w:ascii="Times New Roman" w:hAnsi="Times New Roman"/>
          <w:sz w:val="24"/>
          <w:szCs w:val="24"/>
        </w:rPr>
        <w:t xml:space="preserve"> </w:t>
      </w:r>
      <w:r w:rsidRPr="00CB34AC">
        <w:rPr>
          <w:rFonts w:ascii="Times New Roman" w:hAnsi="Times New Roman"/>
          <w:sz w:val="24"/>
          <w:szCs w:val="24"/>
          <w:lang w:val="kk-KZ"/>
        </w:rPr>
        <w:t>423</w:t>
      </w:r>
      <w:r w:rsidRPr="00CB34AC">
        <w:rPr>
          <w:rFonts w:ascii="Times New Roman" w:hAnsi="Times New Roman"/>
          <w:sz w:val="24"/>
          <w:szCs w:val="24"/>
        </w:rPr>
        <w:t xml:space="preserve"> </w:t>
      </w:r>
      <w:r w:rsidRPr="00CB34AC">
        <w:rPr>
          <w:rFonts w:ascii="Times New Roman" w:hAnsi="Times New Roman"/>
          <w:sz w:val="24"/>
          <w:szCs w:val="24"/>
          <w:lang w:val="kk-KZ"/>
        </w:rPr>
        <w:t>с.</w:t>
      </w:r>
    </w:p>
    <w:p w:rsidR="001578C1" w:rsidRPr="006A5F0D" w:rsidRDefault="001578C1" w:rsidP="006A5F0D">
      <w:pPr>
        <w:numPr>
          <w:ilvl w:val="0"/>
          <w:numId w:val="8"/>
        </w:numPr>
        <w:spacing w:after="0" w:line="240" w:lineRule="auto"/>
        <w:ind w:left="426" w:hanging="426"/>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Сохранения и востановление биоразнообразия / Глоб.Эколог.Фонд, Проект «Сохранение биоразнообразия», Экоцентр МГУ.- М.:НУМЦ 2002. - С. 122-127.</w:t>
      </w:r>
    </w:p>
    <w:p w:rsidR="006A5F0D" w:rsidRPr="006A5F0D" w:rsidRDefault="006A5F0D" w:rsidP="006A5F0D">
      <w:pPr>
        <w:autoSpaceDE w:val="0"/>
        <w:autoSpaceDN w:val="0"/>
        <w:adjustRightInd w:val="0"/>
        <w:spacing w:after="0" w:line="240" w:lineRule="auto"/>
        <w:rPr>
          <w:rFonts w:ascii="Times New Roman" w:hAnsi="Times New Roman" w:cs="Times New Roman"/>
          <w:color w:val="000000"/>
          <w:sz w:val="24"/>
          <w:szCs w:val="24"/>
          <w:u w:val="single"/>
          <w:lang w:val="kk-KZ"/>
        </w:rPr>
      </w:pPr>
      <w:r w:rsidRPr="006A5F0D">
        <w:rPr>
          <w:rFonts w:ascii="Times New Roman" w:hAnsi="Times New Roman" w:cs="Times New Roman"/>
          <w:color w:val="000000"/>
          <w:sz w:val="24"/>
          <w:szCs w:val="24"/>
          <w:u w:val="single"/>
          <w:lang w:val="kk-KZ"/>
        </w:rPr>
        <w:t xml:space="preserve">Ғаламтор ресурстары: </w:t>
      </w:r>
    </w:p>
    <w:p w:rsidR="006A5F0D" w:rsidRPr="006A5F0D" w:rsidRDefault="006A5F0D" w:rsidP="006A5F0D">
      <w:pPr>
        <w:pBdr>
          <w:top w:val="nil"/>
          <w:left w:val="nil"/>
          <w:bottom w:val="nil"/>
          <w:right w:val="nil"/>
          <w:between w:val="nil"/>
        </w:pBdr>
        <w:spacing w:after="0" w:line="240" w:lineRule="auto"/>
        <w:rPr>
          <w:rStyle w:val="a8"/>
          <w:rFonts w:ascii="Times New Roman" w:hAnsi="Times New Roman"/>
          <w:sz w:val="24"/>
          <w:szCs w:val="24"/>
          <w:shd w:val="clear" w:color="auto" w:fill="FFFFFF"/>
          <w:lang w:val="kk-KZ"/>
        </w:rPr>
      </w:pPr>
      <w:r w:rsidRPr="006A5F0D">
        <w:rPr>
          <w:rFonts w:ascii="Times New Roman" w:hAnsi="Times New Roman" w:cs="Times New Roman"/>
          <w:sz w:val="24"/>
          <w:szCs w:val="24"/>
          <w:lang w:val="kk-KZ"/>
        </w:rPr>
        <w:t xml:space="preserve">1. </w:t>
      </w:r>
      <w:hyperlink r:id="rId5" w:history="1">
        <w:r w:rsidRPr="006A5F0D">
          <w:rPr>
            <w:rStyle w:val="a8"/>
            <w:rFonts w:ascii="Times New Roman" w:hAnsi="Times New Roman"/>
            <w:sz w:val="24"/>
            <w:szCs w:val="24"/>
            <w:shd w:val="clear" w:color="auto" w:fill="FFFFFF"/>
            <w:lang w:val="kk-KZ"/>
          </w:rPr>
          <w:t>http://elibrary.kaznu.kz/ru</w:t>
        </w:r>
      </w:hyperlink>
    </w:p>
    <w:p w:rsidR="006A5F0D" w:rsidRPr="006A5F0D" w:rsidRDefault="006A5F0D" w:rsidP="006A5F0D">
      <w:pPr>
        <w:pStyle w:val="a9"/>
        <w:tabs>
          <w:tab w:val="left" w:pos="1080"/>
        </w:tabs>
        <w:jc w:val="both"/>
        <w:rPr>
          <w:sz w:val="24"/>
          <w:szCs w:val="24"/>
          <w:lang w:val="en-US"/>
        </w:rPr>
      </w:pPr>
      <w:r w:rsidRPr="006A5F0D">
        <w:rPr>
          <w:color w:val="000000" w:themeColor="text1"/>
          <w:sz w:val="24"/>
          <w:szCs w:val="24"/>
          <w:lang w:val="kk-KZ"/>
        </w:rPr>
        <w:t>2.</w:t>
      </w:r>
      <w:r w:rsidRPr="006A5F0D">
        <w:rPr>
          <w:sz w:val="24"/>
          <w:szCs w:val="24"/>
          <w:lang w:val="en-US"/>
        </w:rPr>
        <w:t xml:space="preserve"> botanica.ru/component/content/</w:t>
      </w:r>
    </w:p>
    <w:p w:rsidR="006A5F0D" w:rsidRPr="006A5F0D" w:rsidRDefault="006A5F0D" w:rsidP="006A5F0D">
      <w:pPr>
        <w:spacing w:after="0" w:line="240" w:lineRule="auto"/>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3</w:t>
      </w:r>
      <w:r w:rsidRPr="006A5F0D">
        <w:rPr>
          <w:rFonts w:ascii="Times New Roman" w:hAnsi="Times New Roman" w:cs="Times New Roman"/>
          <w:sz w:val="24"/>
          <w:szCs w:val="24"/>
          <w:lang w:val="en-US"/>
        </w:rPr>
        <w:t>. www.bio.bsu.by/botany</w:t>
      </w:r>
    </w:p>
    <w:p w:rsidR="00B207C2" w:rsidRPr="00CB34AC" w:rsidRDefault="00B207C2" w:rsidP="001578C1">
      <w:pPr>
        <w:spacing w:after="0" w:line="240" w:lineRule="auto"/>
        <w:ind w:left="720"/>
        <w:jc w:val="both"/>
        <w:rPr>
          <w:rFonts w:ascii="Times New Roman" w:hAnsi="Times New Roman"/>
          <w:sz w:val="24"/>
          <w:szCs w:val="24"/>
          <w:lang w:val="kk-KZ"/>
        </w:rPr>
      </w:pPr>
    </w:p>
    <w:sectPr w:rsidR="00B207C2" w:rsidRPr="00CB34AC"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40BF1"/>
    <w:multiLevelType w:val="hybridMultilevel"/>
    <w:tmpl w:val="B396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578C1"/>
    <w:rsid w:val="00237961"/>
    <w:rsid w:val="0024143F"/>
    <w:rsid w:val="00287116"/>
    <w:rsid w:val="002D1AA7"/>
    <w:rsid w:val="002F082C"/>
    <w:rsid w:val="002F2DD7"/>
    <w:rsid w:val="00302469"/>
    <w:rsid w:val="00333494"/>
    <w:rsid w:val="003578AA"/>
    <w:rsid w:val="003B5203"/>
    <w:rsid w:val="00400DA3"/>
    <w:rsid w:val="00446B24"/>
    <w:rsid w:val="00461D57"/>
    <w:rsid w:val="0046348B"/>
    <w:rsid w:val="00552B4B"/>
    <w:rsid w:val="005B3720"/>
    <w:rsid w:val="00632F80"/>
    <w:rsid w:val="00655DFC"/>
    <w:rsid w:val="006A5F0D"/>
    <w:rsid w:val="00713BF9"/>
    <w:rsid w:val="00775A18"/>
    <w:rsid w:val="007F495B"/>
    <w:rsid w:val="00815539"/>
    <w:rsid w:val="0086497B"/>
    <w:rsid w:val="008A0902"/>
    <w:rsid w:val="008A772F"/>
    <w:rsid w:val="008B2B1D"/>
    <w:rsid w:val="008C4137"/>
    <w:rsid w:val="00924FFE"/>
    <w:rsid w:val="0097468D"/>
    <w:rsid w:val="00A05FD6"/>
    <w:rsid w:val="00A47333"/>
    <w:rsid w:val="00A84F76"/>
    <w:rsid w:val="00B207C2"/>
    <w:rsid w:val="00B71A24"/>
    <w:rsid w:val="00B72E5E"/>
    <w:rsid w:val="00BC4973"/>
    <w:rsid w:val="00BE1696"/>
    <w:rsid w:val="00CB34AC"/>
    <w:rsid w:val="00D028ED"/>
    <w:rsid w:val="00D1396D"/>
    <w:rsid w:val="00D14188"/>
    <w:rsid w:val="00D16627"/>
    <w:rsid w:val="00D3434A"/>
    <w:rsid w:val="00DA5E20"/>
    <w:rsid w:val="00DB03AA"/>
    <w:rsid w:val="00DB7206"/>
    <w:rsid w:val="00DE7A0F"/>
    <w:rsid w:val="00E14AA5"/>
    <w:rsid w:val="00E14B7E"/>
    <w:rsid w:val="00E50B3E"/>
    <w:rsid w:val="00E70359"/>
    <w:rsid w:val="00E74788"/>
    <w:rsid w:val="00EA6782"/>
    <w:rsid w:val="00EC2D42"/>
    <w:rsid w:val="00EC5CEF"/>
    <w:rsid w:val="00EF16CA"/>
    <w:rsid w:val="00F15E95"/>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71BB"/>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6A5F0D"/>
    <w:rPr>
      <w:rFonts w:cs="Times New Roman"/>
      <w:color w:val="auto"/>
      <w:u w:val="none"/>
      <w:effect w:val="none"/>
    </w:rPr>
  </w:style>
  <w:style w:type="paragraph" w:styleId="a9">
    <w:name w:val="caption"/>
    <w:basedOn w:val="a"/>
    <w:qFormat/>
    <w:rsid w:val="006A5F0D"/>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31</cp:revision>
  <dcterms:created xsi:type="dcterms:W3CDTF">2023-09-12T15:36:00Z</dcterms:created>
  <dcterms:modified xsi:type="dcterms:W3CDTF">2025-01-18T17:19:00Z</dcterms:modified>
</cp:coreProperties>
</file>